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9DAC3" w14:textId="0AD963C2" w:rsidR="00F77349" w:rsidRDefault="00893A69">
      <w:r>
        <w:rPr>
          <w:noProof/>
        </w:rPr>
        <w:drawing>
          <wp:anchor distT="0" distB="0" distL="114300" distR="114300" simplePos="0" relativeHeight="251659264" behindDoc="0" locked="0" layoutInCell="1" allowOverlap="1" wp14:anchorId="50D4AF77" wp14:editId="4F13F652">
            <wp:simplePos x="0" y="0"/>
            <wp:positionH relativeFrom="margin">
              <wp:align>left</wp:align>
            </wp:positionH>
            <wp:positionV relativeFrom="paragraph">
              <wp:posOffset>227965</wp:posOffset>
            </wp:positionV>
            <wp:extent cx="3444875" cy="3444875"/>
            <wp:effectExtent l="0" t="0" r="3175" b="3175"/>
            <wp:wrapSquare wrapText="bothSides"/>
            <wp:docPr id="694024411" name="図 3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024411" name="図 3" descr="QR コード&#10;&#10;AI 生成コンテンツは誤りを含む可能性があります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875" cy="344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773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A69"/>
    <w:rsid w:val="00397BAD"/>
    <w:rsid w:val="005B3FC1"/>
    <w:rsid w:val="00893A69"/>
    <w:rsid w:val="00F77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593ADF"/>
  <w15:chartTrackingRefBased/>
  <w15:docId w15:val="{8B8A16D1-84D2-4AAD-9EB3-BE1F98D12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3A6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3A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3A6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A6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3A6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3A6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3A6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3A6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93A6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93A6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93A6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93A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93A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93A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93A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93A6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93A6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93A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93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3A6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93A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3A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93A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3A6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93A6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93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93A6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93A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青屋 孝士郎</dc:creator>
  <cp:keywords/>
  <dc:description/>
  <cp:lastModifiedBy>青屋 孝士郎</cp:lastModifiedBy>
  <cp:revision>1</cp:revision>
  <dcterms:created xsi:type="dcterms:W3CDTF">2026-05-14T05:41:00Z</dcterms:created>
  <dcterms:modified xsi:type="dcterms:W3CDTF">2026-05-14T05:42:00Z</dcterms:modified>
</cp:coreProperties>
</file>